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DE9" w:rsidRDefault="007C6DE9" w:rsidP="007C6DE9">
      <w:pPr>
        <w:ind w:left="0" w:hanging="2"/>
        <w:jc w:val="center"/>
        <w:rPr>
          <w:rFonts w:ascii="Calibri" w:eastAsia="Calibri" w:hAnsi="Calibri" w:cs="Calibri"/>
          <w:b/>
        </w:rPr>
      </w:pPr>
      <w:r w:rsidRPr="00AB6630">
        <w:rPr>
          <w:noProof/>
          <w:sz w:val="18"/>
          <w:lang w:val="es-MX"/>
        </w:rPr>
        <w:drawing>
          <wp:anchor distT="0" distB="0" distL="114300" distR="114300" simplePos="0" relativeHeight="251659264" behindDoc="1" locked="0" layoutInCell="1" allowOverlap="1" wp14:anchorId="1B128FDA" wp14:editId="32257108">
            <wp:simplePos x="0" y="0"/>
            <wp:positionH relativeFrom="column">
              <wp:posOffset>2171065</wp:posOffset>
            </wp:positionH>
            <wp:positionV relativeFrom="paragraph">
              <wp:posOffset>-231140</wp:posOffset>
            </wp:positionV>
            <wp:extent cx="1181100" cy="1114425"/>
            <wp:effectExtent l="0" t="0" r="0" b="9525"/>
            <wp:wrapTight wrapText="bothSides">
              <wp:wrapPolygon edited="0">
                <wp:start x="0" y="0"/>
                <wp:lineTo x="0" y="21415"/>
                <wp:lineTo x="21252" y="21415"/>
                <wp:lineTo x="21252" y="0"/>
                <wp:lineTo x="0" y="0"/>
              </wp:wrapPolygon>
            </wp:wrapTight>
            <wp:docPr id="1" name="Imagen 1" descr="GTO_log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GTO_logo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6DE9" w:rsidRDefault="007C6DE9" w:rsidP="007C6DE9">
      <w:pPr>
        <w:ind w:left="0" w:hanging="2"/>
        <w:jc w:val="center"/>
        <w:rPr>
          <w:rFonts w:ascii="Calibri" w:eastAsia="Calibri" w:hAnsi="Calibri" w:cs="Calibri"/>
          <w:b/>
        </w:rPr>
      </w:pPr>
    </w:p>
    <w:p w:rsidR="007C6DE9" w:rsidRDefault="007C6DE9" w:rsidP="007C6DE9">
      <w:pPr>
        <w:ind w:left="0" w:hanging="2"/>
        <w:jc w:val="center"/>
        <w:rPr>
          <w:rFonts w:ascii="Calibri" w:eastAsia="Calibri" w:hAnsi="Calibri" w:cs="Calibri"/>
          <w:b/>
        </w:rPr>
      </w:pPr>
    </w:p>
    <w:p w:rsidR="007C6DE9" w:rsidRDefault="007C6DE9" w:rsidP="007C6DE9">
      <w:pPr>
        <w:ind w:left="0" w:hanging="2"/>
        <w:jc w:val="center"/>
        <w:rPr>
          <w:rFonts w:ascii="Calibri" w:eastAsia="Calibri" w:hAnsi="Calibri" w:cs="Calibri"/>
          <w:b/>
        </w:rPr>
      </w:pPr>
    </w:p>
    <w:p w:rsidR="007C6DE9" w:rsidRDefault="007C6DE9" w:rsidP="007C6DE9">
      <w:pPr>
        <w:ind w:left="0" w:hanging="2"/>
        <w:jc w:val="center"/>
        <w:rPr>
          <w:rFonts w:ascii="Calibri" w:eastAsia="Calibri" w:hAnsi="Calibri" w:cs="Calibri"/>
          <w:b/>
        </w:rPr>
      </w:pPr>
    </w:p>
    <w:p w:rsidR="007C6DE9" w:rsidRDefault="007C6DE9" w:rsidP="007C6DE9">
      <w:pPr>
        <w:ind w:left="0" w:hanging="2"/>
        <w:jc w:val="center"/>
        <w:rPr>
          <w:rFonts w:ascii="Calibri" w:eastAsia="Calibri" w:hAnsi="Calibri" w:cs="Calibri"/>
          <w:b/>
        </w:rPr>
      </w:pPr>
    </w:p>
    <w:p w:rsidR="007C6DE9" w:rsidRPr="007C6DE9" w:rsidRDefault="007C6DE9" w:rsidP="007C6DE9">
      <w:pPr>
        <w:ind w:left="0" w:hanging="2"/>
        <w:jc w:val="center"/>
        <w:rPr>
          <w:rFonts w:ascii="Calibri" w:eastAsia="Calibri" w:hAnsi="Calibri" w:cs="Calibri"/>
          <w:sz w:val="22"/>
        </w:rPr>
      </w:pPr>
      <w:r w:rsidRPr="007C6DE9">
        <w:rPr>
          <w:rFonts w:ascii="Calibri" w:eastAsia="Calibri" w:hAnsi="Calibri" w:cs="Calibri"/>
          <w:sz w:val="22"/>
        </w:rPr>
        <w:t xml:space="preserve">NOTIFICACIÓN DE PREGUNTAS Y RESPUESTAS DE LA </w:t>
      </w:r>
    </w:p>
    <w:p w:rsidR="007C6DE9" w:rsidRPr="007C6DE9" w:rsidRDefault="007C6DE9" w:rsidP="007C6DE9">
      <w:pPr>
        <w:ind w:left="0" w:hanging="2"/>
        <w:jc w:val="center"/>
        <w:rPr>
          <w:rFonts w:ascii="Calibri" w:eastAsia="Calibri" w:hAnsi="Calibri" w:cs="Calibri"/>
          <w:sz w:val="22"/>
        </w:rPr>
      </w:pPr>
      <w:r w:rsidRPr="007C6DE9">
        <w:rPr>
          <w:rFonts w:ascii="Calibri" w:eastAsia="Calibri" w:hAnsi="Calibri" w:cs="Calibri"/>
          <w:sz w:val="22"/>
        </w:rPr>
        <w:t xml:space="preserve">INVITACIÓN DE ADJUDICACIÓN </w:t>
      </w:r>
      <w:sdt>
        <w:sdtPr>
          <w:rPr>
            <w:sz w:val="22"/>
          </w:rPr>
          <w:tag w:val="goog_rdk_0"/>
          <w:id w:val="649338145"/>
        </w:sdtPr>
        <w:sdtContent/>
      </w:sdt>
      <w:r w:rsidRPr="007C6DE9">
        <w:rPr>
          <w:rFonts w:ascii="Calibri" w:eastAsia="Calibri" w:hAnsi="Calibri" w:cs="Calibri"/>
          <w:sz w:val="22"/>
        </w:rPr>
        <w:t xml:space="preserve">DIRECTA No. CDF-49200621-1 </w:t>
      </w:r>
    </w:p>
    <w:p w:rsidR="007C6DE9" w:rsidRDefault="007C6DE9" w:rsidP="007C6DE9">
      <w:pPr>
        <w:ind w:left="0" w:hanging="2"/>
        <w:jc w:val="center"/>
        <w:rPr>
          <w:rFonts w:ascii="Calibri" w:eastAsia="Calibri" w:hAnsi="Calibri" w:cs="Calibri"/>
          <w:b/>
        </w:rPr>
      </w:pPr>
      <w:r w:rsidRPr="007C6DE9">
        <w:rPr>
          <w:rFonts w:ascii="Calibri" w:eastAsia="Calibri" w:hAnsi="Calibri" w:cs="Calibri"/>
          <w:sz w:val="22"/>
        </w:rPr>
        <w:t>PARA LA ADQUISICIÓN DE OTROS MOBILIARIOS Y EQUIPOS DE ADMINISTRACIÓN</w:t>
      </w:r>
    </w:p>
    <w:p w:rsidR="007C6DE9" w:rsidRDefault="007C6DE9" w:rsidP="007C6DE9">
      <w:pPr>
        <w:ind w:left="0" w:hanging="2"/>
        <w:jc w:val="center"/>
        <w:rPr>
          <w:rFonts w:ascii="Calibri" w:eastAsia="Calibri" w:hAnsi="Calibri" w:cs="Calibri"/>
          <w:b/>
        </w:rPr>
      </w:pPr>
    </w:p>
    <w:p w:rsidR="007C6DE9" w:rsidRDefault="007C6DE9" w:rsidP="007C6DE9">
      <w:pPr>
        <w:ind w:left="0" w:hanging="2"/>
        <w:jc w:val="center"/>
        <w:rPr>
          <w:rFonts w:ascii="Calibri" w:eastAsia="Calibri" w:hAnsi="Calibri" w:cs="Calibri"/>
          <w:b/>
        </w:rPr>
      </w:pPr>
    </w:p>
    <w:p w:rsidR="007C6DE9" w:rsidRPr="007C6DE9" w:rsidRDefault="007C6DE9" w:rsidP="007C6DE9">
      <w:pPr>
        <w:ind w:left="0" w:hanging="2"/>
        <w:rPr>
          <w:rFonts w:ascii="Calibri" w:eastAsia="Calibri" w:hAnsi="Calibri" w:cs="Calibri"/>
        </w:rPr>
      </w:pPr>
      <w:r w:rsidRPr="007C6DE9">
        <w:rPr>
          <w:rFonts w:ascii="Calibri" w:eastAsia="Calibri" w:hAnsi="Calibri" w:cs="Calibri"/>
        </w:rPr>
        <w:t>Se hace constar que para el presente pr</w:t>
      </w:r>
      <w:bookmarkStart w:id="0" w:name="_GoBack"/>
      <w:bookmarkEnd w:id="0"/>
      <w:r w:rsidRPr="007C6DE9">
        <w:rPr>
          <w:rFonts w:ascii="Calibri" w:eastAsia="Calibri" w:hAnsi="Calibri" w:cs="Calibri"/>
        </w:rPr>
        <w:t>ocedimiento de compra no se recibieron preguntas a través de correo electrónico, ni a través del sistema e.compras.</w:t>
      </w:r>
    </w:p>
    <w:p w:rsidR="007C6DE9" w:rsidRPr="007C6DE9" w:rsidRDefault="007C6DE9" w:rsidP="007C6DE9">
      <w:pPr>
        <w:ind w:left="0" w:hanging="2"/>
      </w:pPr>
    </w:p>
    <w:p w:rsidR="007C6DE9" w:rsidRPr="007C6DE9" w:rsidRDefault="007C6DE9" w:rsidP="007C6DE9">
      <w:pPr>
        <w:ind w:left="0" w:right="-376" w:hanging="2"/>
        <w:rPr>
          <w:rFonts w:ascii="Verdana" w:eastAsia="Verdana" w:hAnsi="Verdana" w:cs="Verdana"/>
          <w:sz w:val="18"/>
          <w:szCs w:val="18"/>
        </w:rPr>
      </w:pPr>
    </w:p>
    <w:p w:rsidR="008D00C9" w:rsidRPr="007C6DE9" w:rsidRDefault="008D00C9" w:rsidP="007C6DE9">
      <w:pPr>
        <w:ind w:left="0" w:hanging="2"/>
      </w:pPr>
    </w:p>
    <w:sectPr w:rsidR="008D00C9" w:rsidRPr="007C6D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8CD"/>
    <w:rsid w:val="007C6DE9"/>
    <w:rsid w:val="008D00C9"/>
    <w:rsid w:val="0096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6DE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6D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DE9"/>
    <w:rPr>
      <w:rFonts w:ascii="Tahoma" w:eastAsia="Times New Roman" w:hAnsi="Tahoma" w:cs="Tahoma"/>
      <w:position w:val="-1"/>
      <w:sz w:val="16"/>
      <w:szCs w:val="16"/>
      <w:lang w:val="es-ES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6DE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6D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DE9"/>
    <w:rPr>
      <w:rFonts w:ascii="Tahoma" w:eastAsia="Times New Roman" w:hAnsi="Tahoma" w:cs="Tahoma"/>
      <w:position w:val="-1"/>
      <w:sz w:val="16"/>
      <w:szCs w:val="16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287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BERENICE RUIZ CERVANTES</dc:creator>
  <cp:keywords/>
  <dc:description/>
  <cp:lastModifiedBy>CLAUDIA BERENICE RUIZ CERVANTES</cp:lastModifiedBy>
  <cp:revision>2</cp:revision>
  <dcterms:created xsi:type="dcterms:W3CDTF">2021-08-26T17:15:00Z</dcterms:created>
  <dcterms:modified xsi:type="dcterms:W3CDTF">2021-08-26T17:17:00Z</dcterms:modified>
</cp:coreProperties>
</file>